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78EE" w14:textId="46FEC21C" w:rsidR="001802A9" w:rsidRDefault="00427C6E" w:rsidP="00427C6E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Shkenca Natyrore për klasën e V-të</w:t>
      </w:r>
    </w:p>
    <w:p w14:paraId="36697860" w14:textId="204459B4" w:rsidR="00427C6E" w:rsidRDefault="00427C6E" w:rsidP="00427C6E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Fotosinteza</w:t>
      </w:r>
    </w:p>
    <w:p w14:paraId="793214BF" w14:textId="1152D2BC" w:rsidR="00427C6E" w:rsidRDefault="00427C6E" w:rsidP="00427C6E">
      <w:pPr>
        <w:jc w:val="center"/>
        <w:rPr>
          <w:sz w:val="48"/>
          <w:szCs w:val="48"/>
          <w:lang w:val="en-GB"/>
        </w:rPr>
      </w:pPr>
    </w:p>
    <w:p w14:paraId="316B26C7" w14:textId="41E1E0B9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Fotosinteza është proces që zhvillohet te gjethet e bimëve.</w:t>
      </w:r>
    </w:p>
    <w:p w14:paraId="1176F526" w14:textId="59B15AD4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Bimëve u nevojitet ushqim për tu ritur.</w:t>
      </w:r>
    </w:p>
    <w:p w14:paraId="7677136B" w14:textId="0A41F5B1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Bimët vet e prodhojnë ushqimin e tyre.</w:t>
      </w:r>
    </w:p>
    <w:p w14:paraId="2726D530" w14:textId="1F7B469E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Procesi përmes të cilit krijoohet ushqimi i bimëve është i njohur si fotositezë.</w:t>
      </w:r>
    </w:p>
    <w:p w14:paraId="5750E188" w14:textId="6CE8FBB2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Bimët e marin ujin nga toka nëpërmjet rrënjës, nëpërmjet trungut dhe gypthave përcjellës special mbartet deri te gjethi.</w:t>
      </w:r>
    </w:p>
    <w:p w14:paraId="410CCC95" w14:textId="3A68538D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Gjethet e pranojnë dioksidin e karbonit dhe e thithin           ( apsorbojnë ) d</w:t>
      </w:r>
      <w:r w:rsidR="00E477B2">
        <w:rPr>
          <w:sz w:val="36"/>
          <w:szCs w:val="36"/>
          <w:lang w:val="sq-AL"/>
        </w:rPr>
        <w:t>ri</w:t>
      </w:r>
      <w:r>
        <w:rPr>
          <w:sz w:val="36"/>
          <w:szCs w:val="36"/>
          <w:lang w:val="sq-AL"/>
        </w:rPr>
        <w:t>tën e diellit.</w:t>
      </w:r>
    </w:p>
    <w:p w14:paraId="3521E0B4" w14:textId="503B2984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Temperatura e jashtme gjithashtu ndikon në fotosintezë.</w:t>
      </w:r>
    </w:p>
    <w:p w14:paraId="1A237C65" w14:textId="3CFEE19D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Gjat fotosintezës fitojnë sheqernq dhe materiet ushqyese të tjera dhe oksigjeni i cili lirohet në ajër. Oksigjenin e liruar e shfrytëzojnë njerëzit dhe shtazët për frymarje .</w:t>
      </w:r>
    </w:p>
    <w:p w14:paraId="19220680" w14:textId="4E0524CA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Intenziteti i fotosintezës mvarer nga sasia e dritës ujit dhe masës së gjetheve të bimës.</w:t>
      </w:r>
    </w:p>
    <w:p w14:paraId="36612A3B" w14:textId="43D0329B" w:rsidR="00427C6E" w:rsidRDefault="00427C6E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lastRenderedPageBreak/>
        <w:t xml:space="preserve"> Bimët me vjetërsi më ngadal e zhvillojnë fotosintezën.</w:t>
      </w:r>
      <w:r w:rsidR="00C92031">
        <w:rPr>
          <w:sz w:val="36"/>
          <w:szCs w:val="36"/>
          <w:lang w:val="sq-AL"/>
        </w:rPr>
        <w:t xml:space="preserve">      </w:t>
      </w:r>
      <w:r w:rsidR="00C92031">
        <w:rPr>
          <w:noProof/>
          <w:sz w:val="36"/>
          <w:szCs w:val="36"/>
          <w:lang w:val="sq-AL"/>
        </w:rPr>
        <w:drawing>
          <wp:inline distT="0" distB="0" distL="0" distR="0" wp14:anchorId="2E8B2B51" wp14:editId="24410B04">
            <wp:extent cx="48768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165" cy="366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031" w:rsidRPr="00427C6E">
        <w:rPr>
          <w:sz w:val="36"/>
          <w:szCs w:val="36"/>
          <w:lang w:val="sq-AL"/>
        </w:rPr>
        <w:t xml:space="preserve"> </w:t>
      </w:r>
    </w:p>
    <w:p w14:paraId="2532439F" w14:textId="6A6E30C9" w:rsidR="00C92031" w:rsidRDefault="00C92031" w:rsidP="00427C6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Detyrë shtëpie zgjidhe detyrën:</w:t>
      </w:r>
    </w:p>
    <w:p w14:paraId="20528CFA" w14:textId="0DA546E7" w:rsidR="00C92031" w:rsidRDefault="00C92031" w:rsidP="00C92031">
      <w:pPr>
        <w:ind w:left="360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Konstatimet e mëposhtme a janë të sakto ose jo të sakta.</w:t>
      </w:r>
    </w:p>
    <w:p w14:paraId="189DC29E" w14:textId="1ACE8C57" w:rsidR="00C92031" w:rsidRPr="00C92031" w:rsidRDefault="00C92031" w:rsidP="00C92031">
      <w:p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     Detyrën e keni në libër te mësimi për fotosintezën.</w:t>
      </w:r>
    </w:p>
    <w:sectPr w:rsidR="00C92031" w:rsidRPr="00C92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65ECB"/>
    <w:multiLevelType w:val="hybridMultilevel"/>
    <w:tmpl w:val="2CEA7142"/>
    <w:lvl w:ilvl="0" w:tplc="B9AED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6E"/>
    <w:rsid w:val="001802A9"/>
    <w:rsid w:val="00427C6E"/>
    <w:rsid w:val="00C92031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6AAD"/>
  <w15:chartTrackingRefBased/>
  <w15:docId w15:val="{58547626-4032-45F5-AC71-8C49CF5C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besart miftari</cp:lastModifiedBy>
  <cp:revision>3</cp:revision>
  <dcterms:created xsi:type="dcterms:W3CDTF">2020-05-11T20:46:00Z</dcterms:created>
  <dcterms:modified xsi:type="dcterms:W3CDTF">2020-05-11T21:07:00Z</dcterms:modified>
</cp:coreProperties>
</file>